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rFonts w:ascii="Times New Roman" w:cs="Times New Roman" w:eastAsia="Times New Roman" w:hAnsi="Times New Roman"/>
          <w:color w:val="1f1f1f"/>
          <w:sz w:val="32"/>
          <w:szCs w:val="3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32"/>
          <w:szCs w:val="32"/>
          <w:highlight w:val="white"/>
          <w:rtl w:val="0"/>
        </w:rPr>
        <w:t xml:space="preserve">Konu: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32"/>
          <w:szCs w:val="32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RDiscovery – Akademik Literatür Keşif ve Takip Aracı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32"/>
          <w:szCs w:val="32"/>
          <w:highlight w:val="white"/>
          <w:rtl w:val="0"/>
        </w:rPr>
        <w:t xml:space="preserve"> Erişimi hk.</w:t>
      </w:r>
    </w:p>
    <w:p w:rsidR="00000000" w:rsidDel="00000000" w:rsidP="00000000" w:rsidRDefault="00000000" w:rsidRPr="00000000" w14:paraId="00000002">
      <w:pPr>
        <w:spacing w:after="280" w:before="28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Sayın Yetkili,</w:t>
      </w:r>
    </w:p>
    <w:p w:rsidR="00000000" w:rsidDel="00000000" w:rsidP="00000000" w:rsidRDefault="00000000" w:rsidRPr="00000000" w14:paraId="00000003">
      <w:pPr>
        <w:spacing w:after="280" w:before="28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Kurumunuzdaki değerli akademisyen ve araştırmacıların hizmetine sunulmak üzere, hızla büyüyen akademik literatürü takip etmek ve doğru kaynaklara ulaşmak artık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RDiscovery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ile daha kolay. Yapay zekâ destekli literatür tarama ve okuma aracının kurumsal erişiminin başlatıldığını bildirmekten memnuniyet duyarız.</w:t>
      </w:r>
    </w:p>
    <w:p w:rsidR="00000000" w:rsidDel="00000000" w:rsidP="00000000" w:rsidRDefault="00000000" w:rsidRPr="00000000" w14:paraId="00000004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Dünya genelinde 3 milyondan fazla araştırmacının kullandığı RDiscovery, 250 milyondan fazla akademik yayını tarayarak ilgi alanınıza en uygun makaleleri size getirir.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RDiscovery’nin Öne Çıkan Özellikleri: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76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Kişiselleştirilmiş Öneriler: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Araştırma konularınıza göre yapay zeka tarafından seçilen makale önerileri ve günlük bildirimler ile literatürü kaçırmazsınız.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Sesli Dinleme ve Çeviri: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Makaleleri hareket halindeyken dinleyebilir veya 30’dan fazla dilde kendi dilinizde okuyabilirsiniz.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Zotero ve Mendeley Entegrasyonu: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Kütüphanenizi otomatik olarak senkronize edebilir, referans yönetim araçlarınızla uyumlu çalışabilirsiniz.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PDF ile Sohbet (Chat with PDF):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Uzun makaleleri okumak yerine, yapay zekaya sorular sorarak metnin özetini, analizini ve önemli noktalarını saniyeler içinde çıkarabilirsiniz.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Mobil Erişim: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Hem web hem de mobil uygulama üzerinden erişim sağlayarak literatür takibini dilediğiniz yerden yapabilirsiniz.</w:t>
      </w:r>
    </w:p>
    <w:p w:rsidR="00000000" w:rsidDel="00000000" w:rsidP="00000000" w:rsidRDefault="00000000" w:rsidRPr="00000000" w14:paraId="0000000B">
      <w:pPr>
        <w:spacing w:after="280" w:before="280" w:line="276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Erişimi Etkinleştirme Adımları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76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Kayıt: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Aşağıdaki bağlantı üzerinden kurumsal e-posta adresinizle üyelik oluşturunuz: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1"/>
            <w:iCs w:val="1"/>
            <w:smallCaps w:val="0"/>
            <w:strike w:val="0"/>
            <w:color w:val="467886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Kayıt Linki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Aktivasyon: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Giriş yaptıktan sonra “Have an activation code?” alanına, kurumumuz için tanımlanan kodu giriniz.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red"/>
          <w:u w:val="none"/>
          <w:vertAlign w:val="baseline"/>
          <w:rtl w:val="0"/>
        </w:rPr>
        <w:t xml:space="preserve">(Kod ekteki dosyada yer almaktadır).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5760720" cy="1824355"/>
            <wp:effectExtent b="0" l="0" r="0" t="0"/>
            <wp:docPr descr="metin, ekran görüntüsü, yazı tipi içeren bir resim&#10;&#10;Yapay zeka tarafından oluşturulmuş içerik yanlış olabilir." id="1" name="image1.png"/>
            <a:graphic>
              <a:graphicData uri="http://schemas.openxmlformats.org/drawingml/2006/picture">
                <pic:pic>
                  <pic:nvPicPr>
                    <pic:cNvPr descr="metin, ekran görüntüsü, yazı tipi içeren bir resim&#10;&#10;Yapay zeka tarafından oluşturulmuş içerik yanlış olabilir.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243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80" w:before="280" w:line="276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80" w:before="28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Erişim Süresi: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11 Mayıs 2027 tarihine kadar geçerlidir.</w:t>
      </w:r>
    </w:p>
    <w:p w:rsidR="00000000" w:rsidDel="00000000" w:rsidP="00000000" w:rsidRDefault="00000000" w:rsidRPr="00000000" w14:paraId="00000011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80" w:before="280" w:line="276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Tanıtım ve Destek Materyalleri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Kullanıcılarınızın platformu daha yakından tanıyabilmesi amacıyla hazırlanan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rehber videoya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aşağıdaki bağlantı üzerinden erişebilirsiniz.</w:t>
        <w:br w:type="textWrapping"/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i w:val="1"/>
            <w:iCs w:val="1"/>
            <w:smallCaps w:val="0"/>
            <w:strike w:val="0"/>
            <w:color w:val="467886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R Discovery'ye Giriş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1"/>
            <w:iCs w:val="1"/>
            <w:smallCaps w:val="0"/>
            <w:strike w:val="0"/>
            <w:color w:val="467886"/>
            <w:sz w:val="24"/>
            <w:szCs w:val="24"/>
            <w:highlight w:val="white"/>
            <w:u w:val="single"/>
            <w:vertAlign w:val="baseline"/>
            <w:rtl w:val="0"/>
          </w:rPr>
          <w:t xml:space="preserve">R Discovery'ye Tam Kılavuz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 Discovery platformuna ilişkin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detaylı bilgilendirme dokümanı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 ayrıca ekte bilgilerinize sunulmaktadır.</w:t>
      </w:r>
    </w:p>
    <w:p w:rsidR="00000000" w:rsidDel="00000000" w:rsidP="00000000" w:rsidRDefault="00000000" w:rsidRPr="00000000" w14:paraId="00000016">
      <w:pPr>
        <w:spacing w:after="280" w:before="28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Erişim sürecinin kurumunuzdaki araştırmacılar için verimli ve faydalı olmasını diler; sorularınız olması hâlinde memnuniyetle destek olacağımızı belirtmek isteriz.</w:t>
      </w:r>
    </w:p>
    <w:p w:rsidR="00000000" w:rsidDel="00000000" w:rsidP="00000000" w:rsidRDefault="00000000" w:rsidRPr="00000000" w14:paraId="00000017">
      <w:pPr>
        <w:spacing w:after="280" w:before="28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Saygılarımızla,</w:t>
      </w:r>
    </w:p>
    <w:p w:rsidR="00000000" w:rsidDel="00000000" w:rsidP="00000000" w:rsidRDefault="00000000" w:rsidRPr="00000000" w14:paraId="00000018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tr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youtube.com/playlist?list=PLg3CNDrAj0VWNq_yR-p_xPXGqBlJ5GaKS&amp;si=AApKpr3KWO5lJeFn" TargetMode="External"/><Relationship Id="rId9" Type="http://schemas.openxmlformats.org/officeDocument/2006/relationships/hyperlink" Target="https://youtu.be/iqNBd0N-g6c?si=--mY3spg8Co_uEH8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membership.editage.com/?pack=essential" TargetMode="External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U5EKiBoeGvj3AygAHdFgPDag9w==">CgMxLjA4AHIhMTNBdEM2VVhDa3BYZVBfTUk2Q3ctRFNkUVdoWDRSSFIx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